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5878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Mouse Dropping Removal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5878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2/17/15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6"/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="00511686"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58789E">
              <w:rPr>
                <w:rFonts w:ascii="Calibri" w:eastAsia="Times New Roman" w:hAnsi="Calibri" w:cs="Times New Roman"/>
                <w:color w:val="000000"/>
              </w:rPr>
              <w:t xml:space="preserve"> HVAC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5878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58789E">
              <w:rPr>
                <w:rFonts w:ascii="Calibri" w:eastAsia="Times New Roman" w:hAnsi="Calibri" w:cs="Times New Roman"/>
                <w:color w:val="000000"/>
              </w:rPr>
              <w:t xml:space="preserve"> Ryan Glazier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816D6C">
              <w:rPr>
                <w:rFonts w:ascii="Calibri" w:eastAsia="Times New Roman" w:hAnsi="Calibri" w:cs="Times New Roman"/>
                <w:color w:val="000000"/>
              </w:rPr>
              <w:t xml:space="preserve"> HVAC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Facilities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5878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58789E">
              <w:rPr>
                <w:rFonts w:ascii="Calibri" w:eastAsia="Times New Roman" w:hAnsi="Calibri" w:cs="Times New Roman"/>
                <w:color w:val="000000"/>
              </w:rPr>
              <w:t xml:space="preserve"> Goggles, Gloves, Coveralls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Section off area. Put on protective equipment.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Slip or trip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Wear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non slip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safety shoes,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ploo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respirator, googles, gloves, protective coveralls.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Mix disinfectant solution. (1:10 bleach/water) in spray bottle, label contents of spray bottle.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Splash hazard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a funnel to pour bleach, clean up any spills.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Spray droppings gently with bleach solution, make sure they are completely soaked. Allow to sit for 15 minutes.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Toxic dust, infectious waste, blood borne pathogens.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Wear PPE,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15 minute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soak with 10% bleach to destroy viruses.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Remove soaked material using gloves, vacuum leftover materials with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filter vacuum cleaner.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Toxic dust, infectious waste blood borne pathogens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PPE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Using 2 trash bags, place material into bag 1 and tie shut. While still wearing gloves, remove goggles, mask and protective clothing and place into bag 2, seal bag and dispose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Toxic dust, infectious waste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8789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Wear PPE,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Follow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procedure established in step 5.</w:t>
            </w: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2E35EE">
        <w:rPr>
          <w:noProof/>
        </w:rPr>
        <w:drawing>
          <wp:inline distT="0" distB="0" distL="0" distR="0">
            <wp:extent cx="2051050" cy="593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635" cy="60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46" w:rsidRDefault="00BA1D46" w:rsidP="00511686">
      <w:pPr>
        <w:spacing w:after="0" w:line="240" w:lineRule="auto"/>
      </w:pPr>
      <w:r>
        <w:separator/>
      </w:r>
    </w:p>
  </w:endnote>
  <w:endnote w:type="continuationSeparator" w:id="0">
    <w:p w:rsidR="00BA1D46" w:rsidRDefault="00BA1D46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46" w:rsidRDefault="00BA1D46" w:rsidP="00511686">
      <w:pPr>
        <w:spacing w:after="0" w:line="240" w:lineRule="auto"/>
      </w:pPr>
      <w:r>
        <w:separator/>
      </w:r>
    </w:p>
  </w:footnote>
  <w:footnote w:type="continuationSeparator" w:id="0">
    <w:p w:rsidR="00BA1D46" w:rsidRDefault="00BA1D46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2122A6"/>
    <w:rsid w:val="00247CA8"/>
    <w:rsid w:val="002E35EE"/>
    <w:rsid w:val="00340528"/>
    <w:rsid w:val="00511686"/>
    <w:rsid w:val="0058789E"/>
    <w:rsid w:val="007A5EFD"/>
    <w:rsid w:val="00816D6C"/>
    <w:rsid w:val="0093534C"/>
    <w:rsid w:val="00BA1D46"/>
    <w:rsid w:val="00D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67AC-203B-467B-B060-8A6E9128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2020-12-11T21:12:00Z</dcterms:created>
  <dcterms:modified xsi:type="dcterms:W3CDTF">2020-12-11T21:12:00Z</dcterms:modified>
</cp:coreProperties>
</file>